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37" w:rsidRPr="008B31CA" w:rsidRDefault="00B13837">
      <w:pPr>
        <w:rPr>
          <w:b/>
          <w:sz w:val="28"/>
          <w:szCs w:val="28"/>
        </w:rPr>
      </w:pPr>
      <w:r w:rsidRPr="008B31CA">
        <w:rPr>
          <w:b/>
          <w:sz w:val="28"/>
          <w:szCs w:val="28"/>
        </w:rPr>
        <w:t xml:space="preserve"> Rekrutacja uczniów  do projektu SPInKi:</w:t>
      </w:r>
      <w:r w:rsidR="008B31CA">
        <w:rPr>
          <w:b/>
          <w:sz w:val="28"/>
          <w:szCs w:val="28"/>
        </w:rPr>
        <w:t xml:space="preserve"> </w:t>
      </w:r>
      <w:r w:rsidR="00A62D18">
        <w:rPr>
          <w:b/>
          <w:sz w:val="28"/>
          <w:szCs w:val="28"/>
        </w:rPr>
        <w:t xml:space="preserve"> w roku szkolnym 2020</w:t>
      </w:r>
      <w:r w:rsidR="001031AB">
        <w:rPr>
          <w:b/>
          <w:sz w:val="28"/>
          <w:szCs w:val="28"/>
        </w:rPr>
        <w:t>/20</w:t>
      </w:r>
      <w:r w:rsidR="00A62D18">
        <w:rPr>
          <w:b/>
          <w:sz w:val="28"/>
          <w:szCs w:val="28"/>
        </w:rPr>
        <w:t>21</w:t>
      </w:r>
      <w:bookmarkStart w:id="0" w:name="_GoBack"/>
      <w:bookmarkEnd w:id="0"/>
    </w:p>
    <w:p w:rsidR="00B13837" w:rsidRDefault="00B13837"/>
    <w:p w:rsidR="00B13837" w:rsidRDefault="00B13837">
      <w:r>
        <w:t>Rekrutacja prowadzona jest zgodnie z Regulaminem SPInKi</w:t>
      </w:r>
      <w:r w:rsidR="007872A0">
        <w:t>.</w:t>
      </w:r>
    </w:p>
    <w:p w:rsidR="00B13837" w:rsidRDefault="00B13837">
      <w:r>
        <w:t>Udział w rekrutacji mogą w</w:t>
      </w:r>
      <w:r w:rsidR="001C6D37">
        <w:t>ziąć wszyscy uczniowie klas VII I VIII.</w:t>
      </w:r>
    </w:p>
    <w:p w:rsidR="00B13837" w:rsidRDefault="00B13837">
      <w:r>
        <w:t xml:space="preserve">Udział w projekcie dla uczniów jest bezpłatny. </w:t>
      </w:r>
    </w:p>
    <w:p w:rsidR="00B13837" w:rsidRDefault="00B13837">
      <w:r>
        <w:t xml:space="preserve"> Warunkiem zakwalifikowania do udziału uczestnika w projekcie jest poprawne wypełnienie i dostarczenie dokumentów wymaganych w Regulaminie rekrutacji a następnie wyrażenie zgody na przetwarzanie danych osobowych do celów związanych z przeprowadzeniem rekrut</w:t>
      </w:r>
      <w:r w:rsidR="00FB656C">
        <w:t xml:space="preserve">acji. </w:t>
      </w:r>
    </w:p>
    <w:p w:rsidR="00B13837" w:rsidRDefault="00B13837">
      <w:r>
        <w:t xml:space="preserve"> Każdy uczeń, po ukończeniu zajęć, otrzyma zaświadczenie potwierdzające uczestnictwo w doradztwie edukacyjno-zawodowym. </w:t>
      </w:r>
    </w:p>
    <w:p w:rsidR="00B13837" w:rsidRDefault="00B13837">
      <w:r>
        <w:t>Warunkiem ukończenia zajęć i uzyskania zaświadczenia jest: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>złożenie podpisanych i poprawnie wypełnionych dokumentów wymaganych w Regulaminie rekrutacji.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 xml:space="preserve"> uczestnictwo w zajęciach z doradztwa edukacyjno-zawodowego.</w:t>
      </w:r>
    </w:p>
    <w:p w:rsidR="00B13837" w:rsidRDefault="00B13837" w:rsidP="00FB656C">
      <w:pPr>
        <w:pStyle w:val="Akapitzlist"/>
        <w:numPr>
          <w:ilvl w:val="0"/>
          <w:numId w:val="2"/>
        </w:numPr>
      </w:pPr>
      <w:r>
        <w:t xml:space="preserve"> przygotowanie wspólnie z doradcą Indywidualnego Planu Działania</w:t>
      </w:r>
    </w:p>
    <w:p w:rsidR="00B13837" w:rsidRDefault="00B13837" w:rsidP="00B13837"/>
    <w:p w:rsidR="00B13837" w:rsidRDefault="00B13837" w:rsidP="00B13837">
      <w:r>
        <w:t>R</w:t>
      </w:r>
      <w:r w:rsidR="00FB656C">
        <w:t>ekrutacja uzupełniająca jest</w:t>
      </w:r>
      <w:r>
        <w:t xml:space="preserve"> prowadzona w ciągu</w:t>
      </w:r>
      <w:r w:rsidR="007872A0">
        <w:t xml:space="preserve"> </w:t>
      </w:r>
      <w:r>
        <w:t xml:space="preserve"> roku szkolnego</w:t>
      </w:r>
      <w:r w:rsidR="007872A0">
        <w:t>.</w:t>
      </w:r>
    </w:p>
    <w:p w:rsidR="00B13837" w:rsidRDefault="00B13837" w:rsidP="00B13837"/>
    <w:sectPr w:rsidR="00B1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0BF7"/>
    <w:multiLevelType w:val="hybridMultilevel"/>
    <w:tmpl w:val="6CEAA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18A6"/>
    <w:multiLevelType w:val="hybridMultilevel"/>
    <w:tmpl w:val="66925294"/>
    <w:lvl w:ilvl="0" w:tplc="D81C568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7"/>
    <w:rsid w:val="001031AB"/>
    <w:rsid w:val="001C6D37"/>
    <w:rsid w:val="00573909"/>
    <w:rsid w:val="007872A0"/>
    <w:rsid w:val="008617C3"/>
    <w:rsid w:val="00865A71"/>
    <w:rsid w:val="008B31CA"/>
    <w:rsid w:val="00932DEE"/>
    <w:rsid w:val="009818FC"/>
    <w:rsid w:val="00A62D18"/>
    <w:rsid w:val="00B13837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316F-1A62-4CE5-8125-F68E386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Sadowska</dc:creator>
  <cp:keywords/>
  <dc:description/>
  <cp:lastModifiedBy>Kamila Sadowska</cp:lastModifiedBy>
  <cp:revision>4</cp:revision>
  <dcterms:created xsi:type="dcterms:W3CDTF">2021-03-16T16:57:00Z</dcterms:created>
  <dcterms:modified xsi:type="dcterms:W3CDTF">2021-03-16T16:59:00Z</dcterms:modified>
</cp:coreProperties>
</file>