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DF" w:rsidRDefault="000F288A">
      <w:pPr>
        <w:tabs>
          <w:tab w:val="right" w:pos="14004"/>
        </w:tabs>
        <w:spacing w:after="0" w:line="240" w:lineRule="auto"/>
      </w:pPr>
      <w:r>
        <w:rPr>
          <w:b/>
          <w:bCs/>
          <w:sz w:val="40"/>
          <w:szCs w:val="4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wychowawca: Celina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Mazela</w:t>
      </w:r>
      <w:proofErr w:type="spellEnd"/>
    </w:p>
    <w:p w:rsidR="00DE31DF" w:rsidRDefault="000F288A">
      <w:pPr>
        <w:pStyle w:val="Heading1"/>
        <w:spacing w:after="120" w:line="240" w:lineRule="auto"/>
        <w:jc w:val="left"/>
      </w:pPr>
      <w:r>
        <w:rPr>
          <w:rFonts w:ascii="Arial" w:hAnsi="Arial" w:cs="Arial"/>
          <w:sz w:val="24"/>
          <w:szCs w:val="24"/>
        </w:rPr>
        <w:t>Ramowy tygodniowy plan pracy – grupa VII       kl. II a, II f</w:t>
      </w:r>
    </w:p>
    <w:tbl>
      <w:tblPr>
        <w:tblW w:w="137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85"/>
        <w:gridCol w:w="2466"/>
        <w:gridCol w:w="2466"/>
        <w:gridCol w:w="2468"/>
        <w:gridCol w:w="2466"/>
        <w:gridCol w:w="2466"/>
      </w:tblGrid>
      <w:tr w:rsidR="00DE31DF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</w:tr>
      <w:tr w:rsidR="00DE31DF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stolikowe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DE31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DE3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relaksacyjne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DE3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31DF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czytelnicze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DE31DF">
            <w:pPr>
              <w:spacing w:after="0" w:line="240" w:lineRule="auto"/>
              <w:jc w:val="center"/>
              <w:rPr>
                <w:rFonts w:ascii="Monotype Corsiva" w:hAnsi="Monotype Corsiva" w:cs="Monotype Corsiva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DE3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Odrabianie zadań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DE3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31DF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30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Obiad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Gry i zabawy integracyjne </w:t>
            </w: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stolikowe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ruchowe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Gry i zabawy wg zainteresowań </w:t>
            </w:r>
          </w:p>
          <w:p w:rsidR="00DE31DF" w:rsidRDefault="000F288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</w:tr>
      <w:tr w:rsidR="00DE31DF">
        <w:trPr>
          <w:trHeight w:val="8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Odrabianie zadań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38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DE3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Obiad 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  <w:p w:rsidR="00DE31DF" w:rsidRDefault="00DE31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Obiad</w:t>
            </w: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programowe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</w:t>
            </w:r>
            <w:r>
              <w:rPr>
                <w:rFonts w:ascii="Arial" w:hAnsi="Arial" w:cs="Arial"/>
                <w:sz w:val="18"/>
                <w:szCs w:val="18"/>
              </w:rPr>
              <w:t xml:space="preserve">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DE3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t>Obiad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</w:tr>
      <w:tr w:rsidR="00DE31DF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ruchowe przy muzyce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38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Odrabianie zadań domowych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Odrabianie zadań domowych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38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Obiad</w:t>
            </w: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planszowe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38 B</w:t>
            </w:r>
          </w:p>
        </w:tc>
      </w:tr>
      <w:tr w:rsidR="00DE31DF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 programowe</w:t>
            </w: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s. 38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plastyczne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 ruchowe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korytarz/s. 38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 ze słowem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38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programowe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38 B</w:t>
            </w:r>
          </w:p>
        </w:tc>
      </w:tr>
      <w:tr w:rsidR="00DE31DF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ruchowe</w:t>
            </w: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korytarz/s. 38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plastyczne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programowe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38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ruchowe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korytarz/s. 38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ruchowe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korytarz/s. 38 B</w:t>
            </w:r>
          </w:p>
        </w:tc>
      </w:tr>
      <w:tr w:rsidR="00DE31DF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 relaksacyjne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_DdeLink__432_3978429175"/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  <w:bookmarkEnd w:id="0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ruchowe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lewa/korytarz</w:t>
            </w:r>
            <w:r>
              <w:rPr>
                <w:rFonts w:ascii="Arial" w:hAnsi="Arial" w:cs="Arial"/>
              </w:rPr>
              <w:t xml:space="preserve">                                                              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Zajęcia ruchowe                                                                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korytarz/świetlica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  stolikowe</w:t>
            </w:r>
          </w:p>
          <w:p w:rsidR="00DE31DF" w:rsidRDefault="000F28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38 B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animowany</w:t>
            </w: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górna lewa</w:t>
            </w:r>
          </w:p>
          <w:p w:rsidR="00DE31DF" w:rsidRDefault="00DE31DF">
            <w:pPr>
              <w:jc w:val="center"/>
              <w:rPr>
                <w:rFonts w:ascii="Arial" w:hAnsi="Arial" w:cs="Arial"/>
              </w:rPr>
            </w:pPr>
          </w:p>
        </w:tc>
      </w:tr>
      <w:tr w:rsidR="00DE31DF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- 16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Porządkowanie sal – zajęcia wg zainteresowań </w:t>
            </w: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Porządkowanie sal. Gry stolikowe</w:t>
            </w: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Porządkowanie sal. Kolorowanki</w:t>
            </w:r>
          </w:p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Porządkowanie sal. Zajęcia czytelnicze</w:t>
            </w:r>
          </w:p>
          <w:p w:rsidR="00DE31DF" w:rsidRDefault="000F28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DE3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31DF">
        <w:trPr>
          <w:cantSplit/>
          <w:trHeight w:val="4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– 17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1DF" w:rsidRDefault="000F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stolikowe, rysowanie, porządkowanie świetlicy</w:t>
            </w:r>
          </w:p>
        </w:tc>
      </w:tr>
    </w:tbl>
    <w:p w:rsidR="00DE31DF" w:rsidRDefault="000F288A" w:rsidP="000F288A">
      <w:pPr>
        <w:pStyle w:val="Bezodstpw1"/>
      </w:pPr>
      <w:r>
        <w:t>Plan zajęć może się zmieniać z powodu wycieczek, wyjść klasowych, nieobecności nauczycieli, zajęć dodatkowych, warunków atmosferycznych lub innych okoliczności niezależnych od osoby prowadzącej zajęcia.</w:t>
      </w:r>
      <w:r>
        <w:rPr>
          <w:b/>
          <w:bCs/>
          <w:sz w:val="40"/>
          <w:szCs w:val="40"/>
        </w:rPr>
        <w:t xml:space="preserve">                         </w:t>
      </w:r>
      <w:r>
        <w:rPr>
          <w:b/>
          <w:bCs/>
          <w:sz w:val="40"/>
          <w:szCs w:val="40"/>
        </w:rPr>
        <w:t xml:space="preserve">                                                                                </w:t>
      </w:r>
    </w:p>
    <w:sectPr w:rsidR="00DE31DF" w:rsidSect="00DE31DF">
      <w:pgSz w:w="16838" w:h="11906" w:orient="landscape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DE31DF"/>
    <w:rsid w:val="000F288A"/>
    <w:rsid w:val="00D30E61"/>
    <w:rsid w:val="00DE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1DF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DE31DF"/>
    <w:pPr>
      <w:keepNext/>
      <w:jc w:val="center"/>
      <w:outlineLvl w:val="0"/>
    </w:pPr>
    <w:rPr>
      <w:b/>
      <w:bCs/>
      <w:sz w:val="40"/>
      <w:szCs w:val="40"/>
    </w:rPr>
  </w:style>
  <w:style w:type="character" w:customStyle="1" w:styleId="Nagwek1Znak">
    <w:name w:val="Nagłówek 1 Znak"/>
    <w:basedOn w:val="Domylnaczcionkaakapitu"/>
    <w:link w:val="Heading1"/>
    <w:uiPriority w:val="99"/>
    <w:qFormat/>
    <w:rsid w:val="00DE31DF"/>
    <w:rPr>
      <w:rFonts w:ascii="Cambria" w:hAnsi="Cambria" w:cs="Cambria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rsid w:val="00DE31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E31DF"/>
    <w:pPr>
      <w:spacing w:after="140"/>
    </w:pPr>
  </w:style>
  <w:style w:type="paragraph" w:styleId="Lista">
    <w:name w:val="List"/>
    <w:basedOn w:val="Tekstpodstawowy"/>
    <w:rsid w:val="00DE31DF"/>
    <w:rPr>
      <w:rFonts w:cs="Lucida Sans"/>
    </w:rPr>
  </w:style>
  <w:style w:type="paragraph" w:customStyle="1" w:styleId="Caption">
    <w:name w:val="Caption"/>
    <w:basedOn w:val="Normalny"/>
    <w:qFormat/>
    <w:rsid w:val="00DE31D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31DF"/>
    <w:pPr>
      <w:suppressLineNumbers/>
    </w:pPr>
    <w:rPr>
      <w:rFonts w:cs="Lucida Sans"/>
    </w:rPr>
  </w:style>
  <w:style w:type="paragraph" w:customStyle="1" w:styleId="Bezodstpw1">
    <w:name w:val="Bez odstępów1"/>
    <w:uiPriority w:val="99"/>
    <w:qFormat/>
    <w:rsid w:val="00DE31DF"/>
    <w:rPr>
      <w:rFonts w:cs="Calibri"/>
      <w:sz w:val="22"/>
      <w:lang w:eastAsia="en-US"/>
    </w:rPr>
  </w:style>
  <w:style w:type="paragraph" w:customStyle="1" w:styleId="Zawartotabeli">
    <w:name w:val="Zawartość tabeli"/>
    <w:basedOn w:val="Normalny"/>
    <w:qFormat/>
    <w:rsid w:val="00DE31DF"/>
    <w:pPr>
      <w:suppressLineNumbers/>
    </w:pPr>
  </w:style>
  <w:style w:type="paragraph" w:customStyle="1" w:styleId="Nagwektabeli">
    <w:name w:val="Nagłówek tabeli"/>
    <w:basedOn w:val="Zawartotabeli"/>
    <w:qFormat/>
    <w:rsid w:val="00DE31D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Company>SP-2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Piotr</cp:lastModifiedBy>
  <cp:revision>3</cp:revision>
  <cp:lastPrinted>2018-10-10T20:36:00Z</cp:lastPrinted>
  <dcterms:created xsi:type="dcterms:W3CDTF">2018-11-12T16:30:00Z</dcterms:created>
  <dcterms:modified xsi:type="dcterms:W3CDTF">2018-11-12T16:31:00Z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SP-2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